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25" w:rsidRPr="000457D8" w:rsidRDefault="00CA6F25" w:rsidP="00CA6F25">
      <w:pPr>
        <w:jc w:val="center"/>
        <w:rPr>
          <w:b/>
          <w:sz w:val="28"/>
          <w:szCs w:val="28"/>
        </w:rPr>
      </w:pPr>
      <w:r w:rsidRPr="000457D8">
        <w:rPr>
          <w:b/>
          <w:sz w:val="28"/>
          <w:szCs w:val="28"/>
        </w:rPr>
        <w:t>The Talking Book Center, Board of Directors</w:t>
      </w:r>
    </w:p>
    <w:p w:rsidR="00CA6F25" w:rsidRPr="000457D8" w:rsidRDefault="00CA6F25" w:rsidP="00CA6F25">
      <w:pPr>
        <w:jc w:val="center"/>
        <w:rPr>
          <w:b/>
        </w:rPr>
      </w:pPr>
      <w:r w:rsidRPr="000457D8">
        <w:rPr>
          <w:b/>
        </w:rPr>
        <w:t>Meeting Minutes</w:t>
      </w:r>
    </w:p>
    <w:p w:rsidR="00CA6F25" w:rsidRPr="000457D8" w:rsidRDefault="00CA6F25" w:rsidP="00CA6F25">
      <w:pPr>
        <w:jc w:val="center"/>
        <w:rPr>
          <w:b/>
        </w:rPr>
      </w:pPr>
      <w:r w:rsidRPr="000457D8">
        <w:rPr>
          <w:b/>
        </w:rPr>
        <w:t>March 13, 2018</w:t>
      </w:r>
    </w:p>
    <w:p w:rsidR="00FB2FD0" w:rsidRDefault="00385EF0">
      <w:r w:rsidRPr="000457D8">
        <w:rPr>
          <w:b/>
        </w:rPr>
        <w:t>Present</w:t>
      </w:r>
      <w:r>
        <w:t>:  Ruth</w:t>
      </w:r>
      <w:r w:rsidR="00CA6F25">
        <w:t xml:space="preserve"> Edwards</w:t>
      </w:r>
      <w:r>
        <w:t>, Dan</w:t>
      </w:r>
      <w:r w:rsidR="00CA6F25">
        <w:t xml:space="preserve"> Swift</w:t>
      </w:r>
      <w:r>
        <w:t>, Mike</w:t>
      </w:r>
      <w:r w:rsidR="00CA6F25">
        <w:t xml:space="preserve"> Thelk</w:t>
      </w:r>
      <w:r>
        <w:t>, Margaret</w:t>
      </w:r>
      <w:r w:rsidR="00CA6F25">
        <w:t xml:space="preserve"> Bailey</w:t>
      </w:r>
      <w:r>
        <w:t>, Marian</w:t>
      </w:r>
      <w:r w:rsidR="00CA6F25">
        <w:t xml:space="preserve"> Hackney </w:t>
      </w:r>
      <w:r>
        <w:t>, Phyllis</w:t>
      </w:r>
      <w:r w:rsidR="00CA6F25">
        <w:t xml:space="preserve"> Campbell</w:t>
      </w:r>
      <w:r>
        <w:t>,</w:t>
      </w:r>
      <w:r w:rsidR="00CA6F25">
        <w:t xml:space="preserve"> Sarah Skrobis, </w:t>
      </w:r>
      <w:r>
        <w:t xml:space="preserve"> Koressa</w:t>
      </w:r>
      <w:r w:rsidR="00CA6F25">
        <w:t xml:space="preserve"> Malcolm</w:t>
      </w:r>
    </w:p>
    <w:p w:rsidR="00385EF0" w:rsidRPr="000457D8" w:rsidRDefault="00CA6F25">
      <w:pPr>
        <w:rPr>
          <w:b/>
        </w:rPr>
      </w:pPr>
      <w:r w:rsidRPr="000457D8">
        <w:rPr>
          <w:b/>
        </w:rPr>
        <w:t xml:space="preserve">An emergency meeting of the TBC Board of directors was called to address issues related to the resignation of the TBC Supervisor, Lisa Eye, effective the end of March 2018.  </w:t>
      </w:r>
      <w:r w:rsidR="000457D8">
        <w:rPr>
          <w:b/>
        </w:rPr>
        <w:t xml:space="preserve">The following is a summary of the main topics presented during this meeting.  </w:t>
      </w:r>
    </w:p>
    <w:p w:rsidR="00385EF0" w:rsidRDefault="00385EF0">
      <w:r>
        <w:t>Sarah</w:t>
      </w:r>
      <w:r w:rsidR="00CA6F25">
        <w:t xml:space="preserve"> Skrobis</w:t>
      </w:r>
      <w:r>
        <w:t xml:space="preserve"> shared</w:t>
      </w:r>
      <w:r w:rsidR="00CA6F25">
        <w:t xml:space="preserve"> that</w:t>
      </w:r>
      <w:r>
        <w:t xml:space="preserve"> she has contacted the Community Foundation for some assistance</w:t>
      </w:r>
      <w:r w:rsidR="000457D8">
        <w:t xml:space="preserve"> in this period of transition for the TBC.  </w:t>
      </w:r>
      <w:r>
        <w:t xml:space="preserve">  Dan Layman is willing to </w:t>
      </w:r>
      <w:r w:rsidR="00CA6F25">
        <w:t xml:space="preserve">have us meet with him and representatives from </w:t>
      </w:r>
      <w:r w:rsidR="008F5513">
        <w:t>the Community</w:t>
      </w:r>
      <w:r w:rsidR="00CA6F25">
        <w:t xml:space="preserve"> </w:t>
      </w:r>
      <w:r w:rsidR="008F5513">
        <w:t>Foundation to</w:t>
      </w:r>
      <w:r w:rsidR="00CA6F25">
        <w:t xml:space="preserve"> discuss the situation with our supervisor resigning and support they might be able to provide.  Dan Swift and Koressa Malcolm noted they would be willing to meet with Dan Layman.  Sarah is to contact Dan Layman</w:t>
      </w:r>
      <w:r w:rsidR="000457D8">
        <w:t xml:space="preserve"> then </w:t>
      </w:r>
      <w:r w:rsidR="008F5513">
        <w:t>will share</w:t>
      </w:r>
      <w:r w:rsidR="00CA6F25">
        <w:t xml:space="preserve"> this</w:t>
      </w:r>
      <w:r w:rsidR="000457D8">
        <w:t xml:space="preserve"> </w:t>
      </w:r>
      <w:r w:rsidR="008F5513">
        <w:t>with Koressa</w:t>
      </w:r>
      <w:r w:rsidR="000457D8">
        <w:t xml:space="preserve"> </w:t>
      </w:r>
      <w:r w:rsidR="008F5513">
        <w:t>Malcolm and</w:t>
      </w:r>
      <w:r w:rsidR="00CA6F25">
        <w:t xml:space="preserve"> Dan Swift </w:t>
      </w:r>
      <w:r w:rsidR="000457D8">
        <w:t xml:space="preserve">who will follow up with Dan Layman </w:t>
      </w:r>
      <w:r w:rsidR="00CA6F25">
        <w:t xml:space="preserve">to schedule a meeting time.  </w:t>
      </w:r>
    </w:p>
    <w:p w:rsidR="00385EF0" w:rsidRDefault="00CA6F25">
      <w:r>
        <w:t>Sarah Skrobis also met with Human Resources of Staunton City Schools to gain information regarding optio</w:t>
      </w:r>
      <w:r w:rsidR="000457D8">
        <w:t xml:space="preserve">ns the TBC might have to explore </w:t>
      </w:r>
      <w:r w:rsidR="008F5513">
        <w:t>the creation</w:t>
      </w:r>
      <w:r w:rsidR="000457D8">
        <w:t xml:space="preserve"> </w:t>
      </w:r>
      <w:r w:rsidR="008F5513">
        <w:t>of a</w:t>
      </w:r>
      <w:r>
        <w:t xml:space="preserve"> full time director's/supervisor position for the TBC.  </w:t>
      </w:r>
      <w:r w:rsidR="00385EF0">
        <w:t xml:space="preserve"> Lisa's position</w:t>
      </w:r>
      <w:r>
        <w:t xml:space="preserve"> is at a library assistant (2) level.  Turning this into a full time </w:t>
      </w:r>
      <w:r w:rsidR="008F5513">
        <w:t>position at</w:t>
      </w:r>
      <w:r w:rsidR="000457D8">
        <w:t xml:space="preserve"> the LA 2 level </w:t>
      </w:r>
      <w:r w:rsidR="008F5513">
        <w:t>would involve</w:t>
      </w:r>
      <w:r w:rsidR="000457D8">
        <w:t xml:space="preserve"> a salary in</w:t>
      </w:r>
      <w:r>
        <w:t xml:space="preserve"> </w:t>
      </w:r>
      <w:r w:rsidR="008F5513">
        <w:t>the upper</w:t>
      </w:r>
      <w:r>
        <w:t xml:space="preserve"> </w:t>
      </w:r>
      <w:r w:rsidR="000457D8">
        <w:t>$20k</w:t>
      </w:r>
      <w:r w:rsidR="00385EF0">
        <w:t>, with about 33%</w:t>
      </w:r>
      <w:r>
        <w:t xml:space="preserve"> of that amount to cover</w:t>
      </w:r>
      <w:r w:rsidR="00385EF0">
        <w:t xml:space="preserve"> benefits.  There was a </w:t>
      </w:r>
      <w:r w:rsidR="000457D8">
        <w:t xml:space="preserve">presentation of the </w:t>
      </w:r>
      <w:r w:rsidR="00385EF0">
        <w:t>breakdown of the cost for various other arrangemen</w:t>
      </w:r>
      <w:r>
        <w:t xml:space="preserve">ts of salaries at various levels of </w:t>
      </w:r>
      <w:r w:rsidR="008F5513">
        <w:t>library</w:t>
      </w:r>
      <w:r>
        <w:t xml:space="preserve"> assistants and </w:t>
      </w:r>
      <w:r w:rsidR="008F5513">
        <w:t>librarians</w:t>
      </w:r>
      <w:r w:rsidR="000457D8">
        <w:t xml:space="preserve">. </w:t>
      </w:r>
    </w:p>
    <w:p w:rsidR="00385EF0" w:rsidRDefault="00385EF0">
      <w:r>
        <w:t>Sarah</w:t>
      </w:r>
      <w:r w:rsidR="00CA6F25">
        <w:t xml:space="preserve"> Skrobis also noted that an alternative option to having a full time position to covering the TBC was offered by Lisa Eye and that involved creating a second</w:t>
      </w:r>
      <w:r>
        <w:t xml:space="preserve"> part </w:t>
      </w:r>
      <w:r w:rsidR="000457D8">
        <w:t>time assistant</w:t>
      </w:r>
      <w:r w:rsidR="00CA6F25">
        <w:t xml:space="preserve"> position to help cover some of the work load of the daily operations of the TBC. </w:t>
      </w:r>
    </w:p>
    <w:p w:rsidR="00476ED8" w:rsidRDefault="00CA6F25">
      <w:r>
        <w:t>The TBC Directors engaged in a d</w:t>
      </w:r>
      <w:r w:rsidR="00476ED8">
        <w:t>iscussion of the future of the TBC.  Margaret</w:t>
      </w:r>
      <w:r w:rsidR="000D047A">
        <w:t xml:space="preserve"> Bailey offered that if we continue, we should do so with adequate </w:t>
      </w:r>
      <w:r w:rsidR="008F5513">
        <w:t>staffing,</w:t>
      </w:r>
      <w:r w:rsidR="000D047A">
        <w:t xml:space="preserve"> including a full time </w:t>
      </w:r>
      <w:r w:rsidR="000457D8">
        <w:t>supervisor/</w:t>
      </w:r>
      <w:r w:rsidR="008F5513">
        <w:t>director of</w:t>
      </w:r>
      <w:r w:rsidR="000457D8">
        <w:t xml:space="preserve"> the TBC,</w:t>
      </w:r>
      <w:r w:rsidR="000D047A">
        <w:t xml:space="preserve"> so that we have an efficient and effective service program.  </w:t>
      </w:r>
      <w:r w:rsidR="00476ED8">
        <w:t xml:space="preserve"> Phyllis</w:t>
      </w:r>
      <w:r w:rsidR="000D047A">
        <w:t xml:space="preserve"> Campbell shared an impassioned plea for the value of the TBC to its patrons.  Issues related to the possible closing of the TBC included funding shortfalls</w:t>
      </w:r>
      <w:r w:rsidR="008F5513">
        <w:t>, and</w:t>
      </w:r>
      <w:r w:rsidR="000457D8">
        <w:t xml:space="preserve"> </w:t>
      </w:r>
      <w:r w:rsidR="000D047A">
        <w:t xml:space="preserve">difficulties providing personal service to the level required/desired with the current staffing available.    Following the discussion, </w:t>
      </w:r>
      <w:r w:rsidR="000457D8">
        <w:t xml:space="preserve">the TBC Board was unanimous </w:t>
      </w:r>
      <w:r w:rsidR="008F5513">
        <w:t>in consensus</w:t>
      </w:r>
      <w:r w:rsidR="000D047A">
        <w:t xml:space="preserve"> that the TBC should continue to operate and serve the community.   </w:t>
      </w:r>
      <w:r w:rsidR="00476ED8">
        <w:t xml:space="preserve">    </w:t>
      </w:r>
    </w:p>
    <w:p w:rsidR="00EB63D0" w:rsidRDefault="000D047A">
      <w:r>
        <w:t xml:space="preserve">An analysis of some of the major duties of the TBC supervisor/director </w:t>
      </w:r>
      <w:r w:rsidR="000457D8">
        <w:t xml:space="preserve">included a discussion of the role </w:t>
      </w:r>
      <w:r w:rsidR="008F5513">
        <w:t>of fundraising</w:t>
      </w:r>
      <w:r>
        <w:t xml:space="preserve">.  This has been an added challenge to the head TBC employee.  It was noted </w:t>
      </w:r>
      <w:r w:rsidR="008F5513">
        <w:t>that other</w:t>
      </w:r>
      <w:r w:rsidR="00476ED8">
        <w:t xml:space="preserve"> regional libraries get funding from their communities so they do n</w:t>
      </w:r>
      <w:r>
        <w:t>ot need to meet with all the separate governing bodies</w:t>
      </w:r>
      <w:r w:rsidR="008F5513">
        <w:t xml:space="preserve"> in various localities, as well as other</w:t>
      </w:r>
      <w:r w:rsidR="00476ED8">
        <w:t xml:space="preserve"> organi</w:t>
      </w:r>
      <w:r>
        <w:t>zations</w:t>
      </w:r>
      <w:r w:rsidR="008F5513">
        <w:t>, to request funding.   The current funding structure of the TBC</w:t>
      </w:r>
      <w:r>
        <w:t xml:space="preserve"> creates a lot of </w:t>
      </w:r>
      <w:r w:rsidR="008F5513">
        <w:t>added work, public</w:t>
      </w:r>
      <w:r>
        <w:t xml:space="preserve"> speaking</w:t>
      </w:r>
      <w:r w:rsidR="008F5513">
        <w:t xml:space="preserve"> engagements, and</w:t>
      </w:r>
      <w:r>
        <w:t xml:space="preserve"> grant writing.  </w:t>
      </w:r>
      <w:r w:rsidR="00476ED8">
        <w:t xml:space="preserve">  </w:t>
      </w:r>
      <w:r w:rsidR="00EB63D0">
        <w:t xml:space="preserve">Dan </w:t>
      </w:r>
      <w:r>
        <w:t xml:space="preserve">Swift </w:t>
      </w:r>
      <w:r w:rsidR="00EB63D0">
        <w:t xml:space="preserve">recommended talking with other librarians who supervise TBCs in other regions to gain ideas </w:t>
      </w:r>
      <w:r w:rsidR="008F5513">
        <w:t>of duties</w:t>
      </w:r>
      <w:r w:rsidR="00EB63D0">
        <w:t>/time/re</w:t>
      </w:r>
      <w:r>
        <w:t xml:space="preserve">sponsibilities for a comparison to what our TBC duties involve.  </w:t>
      </w:r>
      <w:r w:rsidR="00EB63D0">
        <w:t xml:space="preserve">  </w:t>
      </w:r>
      <w:r>
        <w:t>A suggestion was made to remove</w:t>
      </w:r>
      <w:r w:rsidR="00EB63D0">
        <w:t xml:space="preserve"> fundr</w:t>
      </w:r>
      <w:r>
        <w:t xml:space="preserve">aising from the job requirement of the head TBC position. It was noted that </w:t>
      </w:r>
      <w:r w:rsidR="008F5513">
        <w:t>perhaps the</w:t>
      </w:r>
      <w:r>
        <w:t xml:space="preserve"> board could and should</w:t>
      </w:r>
      <w:r w:rsidR="00EB63D0">
        <w:t xml:space="preserve"> do some of the fundraising and presentations.  </w:t>
      </w:r>
      <w:r>
        <w:t xml:space="preserve">It was </w:t>
      </w:r>
      <w:r>
        <w:lastRenderedPageBreak/>
        <w:t>noted that the employment committee n</w:t>
      </w:r>
      <w:r w:rsidR="00EB63D0">
        <w:t>eed</w:t>
      </w:r>
      <w:r>
        <w:t>s to share with prospec</w:t>
      </w:r>
      <w:r w:rsidR="008F5513">
        <w:t>tive employees the need</w:t>
      </w:r>
      <w:r>
        <w:t xml:space="preserve"> to do presentations to support the mission and funding of the TBC.  </w:t>
      </w:r>
    </w:p>
    <w:p w:rsidR="00D82621" w:rsidRDefault="000D047A">
      <w:r>
        <w:t xml:space="preserve">In other related business, the job description for the opening we have was discussed. </w:t>
      </w:r>
      <w:r w:rsidR="00EB63D0">
        <w:t xml:space="preserve"> </w:t>
      </w:r>
      <w:r>
        <w:t>Sarah Skrobis noted there had not been</w:t>
      </w:r>
      <w:r w:rsidR="008F5513">
        <w:t xml:space="preserve"> a job description</w:t>
      </w:r>
      <w:r>
        <w:t xml:space="preserve"> for</w:t>
      </w:r>
      <w:r w:rsidR="00EB63D0">
        <w:t xml:space="preserve"> Lisa's position.</w:t>
      </w:r>
      <w:r>
        <w:t xml:space="preserve"> She traced the history of Lisa's position </w:t>
      </w:r>
      <w:r w:rsidR="00836283">
        <w:t xml:space="preserve">with a major funding loss about 10 years ago.  </w:t>
      </w:r>
      <w:r w:rsidR="00EB63D0">
        <w:t xml:space="preserve"> Sarah </w:t>
      </w:r>
      <w:r w:rsidR="00836283">
        <w:t xml:space="preserve">shared that she and Lisa had just developed a job description for her position and that this could be used in the advertisement of the position. </w:t>
      </w:r>
      <w:r w:rsidR="00EB63D0">
        <w:t xml:space="preserve">  </w:t>
      </w:r>
      <w:r w:rsidR="00836283">
        <w:t xml:space="preserve">Dan Swift also shared that the National Library Services Manual has a description of the </w:t>
      </w:r>
      <w:r w:rsidR="008F5513">
        <w:t>responsibilities</w:t>
      </w:r>
      <w:r w:rsidR="00836283">
        <w:t xml:space="preserve">/duties of the subregional libraries.  Perhaps this could be a reference for the Employment Committee as well.  </w:t>
      </w:r>
    </w:p>
    <w:p w:rsidR="00D82621" w:rsidRDefault="00D82621">
      <w:r>
        <w:t xml:space="preserve">Dan </w:t>
      </w:r>
      <w:r w:rsidR="00836283">
        <w:t xml:space="preserve">Swift offered to analyze the </w:t>
      </w:r>
      <w:r w:rsidR="008F5513">
        <w:t>TBC cash</w:t>
      </w:r>
      <w:r>
        <w:t xml:space="preserve"> </w:t>
      </w:r>
      <w:r w:rsidR="008F5513">
        <w:t>flow and</w:t>
      </w:r>
      <w:r w:rsidR="00836283">
        <w:t xml:space="preserve"> cash resources to see if/how the TBC could fund a full time director/supervisor position.   He will work with Sarah Skrobis and Staunton City HR Department to obtain information regarding how many hours/week </w:t>
      </w:r>
      <w:r w:rsidR="008F5513">
        <w:t>would constitute</w:t>
      </w:r>
      <w:r w:rsidR="00836283">
        <w:t xml:space="preserve"> a full time position, what benefits would need to be funded</w:t>
      </w:r>
      <w:r w:rsidR="008F5513">
        <w:t>, etc</w:t>
      </w:r>
      <w:r w:rsidR="00836283">
        <w:t>.</w:t>
      </w:r>
    </w:p>
    <w:p w:rsidR="00D82621" w:rsidRDefault="00D82621">
      <w:r>
        <w:t xml:space="preserve">Dan </w:t>
      </w:r>
      <w:r w:rsidR="00836283">
        <w:t xml:space="preserve">Swift </w:t>
      </w:r>
      <w:r>
        <w:t xml:space="preserve">recommended any new person </w:t>
      </w:r>
      <w:r w:rsidR="008F5513">
        <w:t>hired</w:t>
      </w:r>
      <w:r w:rsidR="00836283">
        <w:t xml:space="preserve"> for the supervisor/director position </w:t>
      </w:r>
      <w:r>
        <w:t>go to one of the other s</w:t>
      </w:r>
      <w:r w:rsidR="00836283">
        <w:t xml:space="preserve">ubregional TBC </w:t>
      </w:r>
      <w:r w:rsidR="008F5513">
        <w:t>libraries</w:t>
      </w:r>
      <w:r w:rsidR="00836283">
        <w:t xml:space="preserve"> for</w:t>
      </w:r>
      <w:r>
        <w:t xml:space="preserve"> </w:t>
      </w:r>
      <w:r w:rsidR="008F5513">
        <w:t>training and ideas on</w:t>
      </w:r>
      <w:r w:rsidR="00836283">
        <w:t xml:space="preserve"> how to</w:t>
      </w:r>
      <w:r w:rsidR="008F5513">
        <w:t xml:space="preserve"> best</w:t>
      </w:r>
      <w:r w:rsidR="00836283">
        <w:t xml:space="preserve"> manage/run the TBC. This </w:t>
      </w:r>
      <w:r w:rsidR="008F5513">
        <w:t>would especially relate</w:t>
      </w:r>
      <w:r w:rsidR="00836283">
        <w:t xml:space="preserve"> to the management of</w:t>
      </w:r>
      <w:r w:rsidR="008F5513">
        <w:t xml:space="preserve"> the</w:t>
      </w:r>
      <w:r w:rsidR="00C631B9">
        <w:t xml:space="preserve"> burning of the d</w:t>
      </w:r>
      <w:r w:rsidR="00836283">
        <w:t xml:space="preserve">igital books in the future and the discontinuation </w:t>
      </w:r>
      <w:r w:rsidR="008F5513">
        <w:t>of pre</w:t>
      </w:r>
      <w:r w:rsidR="00836283">
        <w:t xml:space="preserve">-recorded </w:t>
      </w:r>
      <w:r w:rsidR="00C631B9">
        <w:t xml:space="preserve">cartridges.  </w:t>
      </w:r>
    </w:p>
    <w:p w:rsidR="00836283" w:rsidRDefault="00836283">
      <w:r>
        <w:t>In a summary of immediate TBC need</w:t>
      </w:r>
      <w:r w:rsidR="008F5513">
        <w:t xml:space="preserve">, </w:t>
      </w:r>
      <w:r>
        <w:t xml:space="preserve">  the following</w:t>
      </w:r>
      <w:r w:rsidR="008F5513">
        <w:t xml:space="preserve"> list of tasks</w:t>
      </w:r>
      <w:r>
        <w:t xml:space="preserve"> was generated: </w:t>
      </w:r>
    </w:p>
    <w:p w:rsidR="00C631B9" w:rsidRDefault="00836283">
      <w:r>
        <w:tab/>
      </w:r>
      <w:r w:rsidR="00C631B9">
        <w:t xml:space="preserve">  </w:t>
      </w:r>
      <w:r>
        <w:t>1.  Sarah Skrobis would talk to our new hire to see if she would be willing to take on more hours to help out at the TBC during this transition period and/or if she might be interested in a part or full time director</w:t>
      </w:r>
      <w:r w:rsidR="008F5513">
        <w:t>'</w:t>
      </w:r>
      <w:r>
        <w:t xml:space="preserve">s/supervisor's position.   </w:t>
      </w:r>
    </w:p>
    <w:p w:rsidR="00C631B9" w:rsidRDefault="00C631B9">
      <w:r>
        <w:t xml:space="preserve">    </w:t>
      </w:r>
      <w:r w:rsidR="00836283">
        <w:tab/>
        <w:t xml:space="preserve">2.  </w:t>
      </w:r>
      <w:r>
        <w:t>Dan will</w:t>
      </w:r>
      <w:r w:rsidR="00836283">
        <w:t xml:space="preserve"> analyze the TBC financial status </w:t>
      </w:r>
      <w:r w:rsidR="000457D8">
        <w:t xml:space="preserve">to determine if a full time TBC supervisor/director position would be possible. </w:t>
      </w:r>
      <w:r w:rsidR="008F5513">
        <w:t xml:space="preserve"> </w:t>
      </w:r>
      <w:r w:rsidR="000457D8">
        <w:t xml:space="preserve">  </w:t>
      </w:r>
    </w:p>
    <w:p w:rsidR="000457D8" w:rsidRDefault="000457D8">
      <w:r>
        <w:tab/>
        <w:t xml:space="preserve">3.  Sarah Skrobis will talk with personnel at the HR office of Staunton City to gain information regarding hours that constitute full time employment, benefits that would need to be offered to a full time employee and costs of those benefits. She will share this information with Dan Swift. </w:t>
      </w:r>
    </w:p>
    <w:p w:rsidR="00C631B9" w:rsidRDefault="000457D8">
      <w:r>
        <w:tab/>
        <w:t xml:space="preserve">4. </w:t>
      </w:r>
      <w:r w:rsidR="00C631B9">
        <w:t xml:space="preserve">Sarah </w:t>
      </w:r>
      <w:r>
        <w:t xml:space="preserve">Skrobis </w:t>
      </w:r>
      <w:r w:rsidR="00C631B9">
        <w:t>will draft an ad</w:t>
      </w:r>
      <w:r>
        <w:t>vertisement for the TBC supervisor/director position.</w:t>
      </w:r>
    </w:p>
    <w:p w:rsidR="008D2D04" w:rsidRDefault="000457D8">
      <w:r>
        <w:tab/>
        <w:t xml:space="preserve">5. Sarah Skrobis will contact Dan Layman at the Community Foundation to express our interest in meeting with them for possible ideas on assistance they might provide the TBC.   She will let Dan Swift and Koressa Malcolm know of her contact with Dan Layman and they will schedule to meet with him.  </w:t>
      </w:r>
    </w:p>
    <w:p w:rsidR="008F5513" w:rsidRDefault="008F5513"/>
    <w:p w:rsidR="008F5513" w:rsidRDefault="008F5513">
      <w:r>
        <w:t xml:space="preserve">The meeting was adjourned with a motion by Marian Hackney, a second by Margaret Bailey with all voting in favor to adjourn.  </w:t>
      </w:r>
    </w:p>
    <w:sectPr w:rsidR="008F5513" w:rsidSect="00FB2F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characterSpacingControl w:val="doNotCompress"/>
  <w:compat/>
  <w:rsids>
    <w:rsidRoot w:val="0090761E"/>
    <w:rsid w:val="000457D8"/>
    <w:rsid w:val="000D047A"/>
    <w:rsid w:val="00385EF0"/>
    <w:rsid w:val="00476ED8"/>
    <w:rsid w:val="00836283"/>
    <w:rsid w:val="00845F50"/>
    <w:rsid w:val="008D2D04"/>
    <w:rsid w:val="008F5513"/>
    <w:rsid w:val="0090761E"/>
    <w:rsid w:val="00C631B9"/>
    <w:rsid w:val="00CA6F25"/>
    <w:rsid w:val="00D82621"/>
    <w:rsid w:val="00EB63D0"/>
    <w:rsid w:val="00FB2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F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Malcolm</dc:creator>
  <cp:lastModifiedBy>Joe Malcolm</cp:lastModifiedBy>
  <cp:revision>3</cp:revision>
  <dcterms:created xsi:type="dcterms:W3CDTF">2018-03-13T21:30:00Z</dcterms:created>
  <dcterms:modified xsi:type="dcterms:W3CDTF">2018-03-21T18:52:00Z</dcterms:modified>
</cp:coreProperties>
</file>